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A2C" w:rsidRDefault="00766B75">
      <w:pPr>
        <w:pStyle w:val="MonthandYear"/>
      </w:pPr>
      <w:r>
        <w:rPr>
          <w:noProof/>
        </w:rPr>
        <mc:AlternateContent>
          <mc:Choice Requires="wps">
            <w:drawing>
              <wp:anchor distT="0" distB="0" distL="0" distR="91440" simplePos="0" relativeHeight="251662336" behindDoc="0" locked="0" layoutInCell="0" allowOverlap="1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737360" cy="6515100"/>
                <wp:effectExtent l="0" t="0" r="15240" b="762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7360" cy="651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27DE" w:rsidRDefault="008827DE">
                            <w:pPr>
                              <w:pStyle w:val="Quote"/>
                              <w:rPr>
                                <w:rFonts w:ascii="Lucida Handwriting" w:hAnsi="Lucida Handwriting"/>
                                <w:b/>
                              </w:rPr>
                            </w:pPr>
                          </w:p>
                          <w:p w:rsidR="00E10236" w:rsidRDefault="00E10236">
                            <w:pPr>
                              <w:pStyle w:val="Quote"/>
                              <w:rPr>
                                <w:rFonts w:ascii="Lucida Handwriting" w:hAnsi="Lucida Handwriting"/>
                                <w:b/>
                              </w:rPr>
                            </w:pPr>
                            <w:r w:rsidRPr="00E10236">
                              <w:rPr>
                                <w:rFonts w:ascii="Lucida Handwriting" w:hAnsi="Lucida Handwriting"/>
                                <w:b/>
                              </w:rPr>
                              <w:t xml:space="preserve">“Either you run the day or the day runs you.” </w:t>
                            </w:r>
                          </w:p>
                          <w:p w:rsidR="00F71A2C" w:rsidRPr="00E10236" w:rsidRDefault="00E10236">
                            <w:pPr>
                              <w:pStyle w:val="Quote"/>
                              <w:rPr>
                                <w:rFonts w:ascii="Lucida Handwriting" w:hAnsi="Lucida Handwriting"/>
                                <w:b/>
                              </w:rPr>
                            </w:pPr>
                            <w:r w:rsidRPr="00E10236">
                              <w:rPr>
                                <w:rFonts w:ascii="Lucida Handwriting" w:hAnsi="Lucida Handwriting"/>
                                <w:b/>
                              </w:rPr>
                              <w:t xml:space="preserve">– Jim </w:t>
                            </w:r>
                            <w:proofErr w:type="spellStart"/>
                            <w:r w:rsidRPr="00E10236">
                              <w:rPr>
                                <w:rFonts w:ascii="Lucida Handwriting" w:hAnsi="Lucida Handwriting"/>
                                <w:b/>
                              </w:rPr>
                              <w:t>Rohn</w:t>
                            </w:r>
                            <w:proofErr w:type="spellEnd"/>
                          </w:p>
                          <w:p w:rsidR="00E10236" w:rsidRDefault="00E10236" w:rsidP="00E10236"/>
                          <w:p w:rsidR="00E10236" w:rsidRDefault="00E10236" w:rsidP="00E10236"/>
                          <w:p w:rsidR="00E10236" w:rsidRDefault="00E10236" w:rsidP="00E10236"/>
                          <w:p w:rsidR="00E10236" w:rsidRDefault="00E10236" w:rsidP="00E10236"/>
                          <w:p w:rsidR="00E10236" w:rsidRDefault="00E10236" w:rsidP="00E10236"/>
                          <w:p w:rsidR="00E10236" w:rsidRPr="00E10236" w:rsidRDefault="00E10236" w:rsidP="00E10236"/>
                          <w:p w:rsidR="00F71A2C" w:rsidRDefault="00766B75">
                            <w:pPr>
                              <w:pStyle w:val="Heading1"/>
                              <w:spacing w:before="360"/>
                            </w:pPr>
                            <w:r>
                              <w:t>Notes:</w:t>
                            </w:r>
                          </w:p>
                          <w:p w:rsidR="003E4D41" w:rsidRDefault="00E10236" w:rsidP="00E10236">
                            <w:pPr>
                              <w:spacing w:after="120"/>
                              <w:rPr>
                                <w:rFonts w:ascii="Franklin Gothic Book" w:hAnsi="Franklin Gothic Book"/>
                                <w:sz w:val="22"/>
                              </w:rPr>
                            </w:pPr>
                            <w:r w:rsidRPr="00E10236">
                              <w:rPr>
                                <w:rFonts w:ascii="Franklin Gothic Book" w:hAnsi="Franklin Gothic Book"/>
                                <w:sz w:val="22"/>
                              </w:rPr>
                              <w:t xml:space="preserve">This Academic Calendar is intended to identify what units the students will be participating in during specific weeks. </w:t>
                            </w:r>
                            <w:r w:rsidR="00EA436C">
                              <w:rPr>
                                <w:rFonts w:ascii="Franklin Gothic Book" w:hAnsi="Franklin Gothic Book"/>
                                <w:sz w:val="22"/>
                              </w:rPr>
                              <w:t xml:space="preserve">Each unit is designed to begin on a Monday and end on a Friday. </w:t>
                            </w:r>
                            <w:r w:rsidRPr="00E10236">
                              <w:rPr>
                                <w:rFonts w:ascii="Franklin Gothic Book" w:hAnsi="Franklin Gothic Book"/>
                                <w:sz w:val="22"/>
                              </w:rPr>
                              <w:t xml:space="preserve">This is a tentative plan for the semester. </w:t>
                            </w:r>
                            <w:r w:rsidR="003E4D41">
                              <w:rPr>
                                <w:rFonts w:ascii="Franklin Gothic Book" w:hAnsi="Franklin Gothic Book"/>
                                <w:sz w:val="22"/>
                              </w:rPr>
                              <w:t>For a more detailed description of class activities, please visit:</w:t>
                            </w:r>
                          </w:p>
                          <w:p w:rsidR="00F71A2C" w:rsidRDefault="003E4D41" w:rsidP="00E10236">
                            <w:pPr>
                              <w:spacing w:after="120"/>
                              <w:rPr>
                                <w:rFonts w:ascii="Franklin Gothic Book" w:hAnsi="Franklin Gothic Book"/>
                                <w:sz w:val="22"/>
                              </w:rPr>
                            </w:pPr>
                            <w:hyperlink r:id="rId10" w:history="1">
                              <w:r w:rsidRPr="004A433F">
                                <w:rPr>
                                  <w:rStyle w:val="Hyperlink"/>
                                  <w:rFonts w:ascii="Franklin Gothic Book" w:hAnsi="Franklin Gothic Book"/>
                                  <w:sz w:val="22"/>
                                </w:rPr>
                                <w:t>www.johnsontechnology.wikispaces.com</w:t>
                              </w:r>
                            </w:hyperlink>
                          </w:p>
                          <w:p w:rsidR="003E4D41" w:rsidRPr="00E10236" w:rsidRDefault="003E4D41" w:rsidP="00E10236">
                            <w:pPr>
                              <w:spacing w:after="120"/>
                              <w:rPr>
                                <w:rFonts w:ascii="Franklin Gothic Book" w:hAnsi="Franklin Gothic Book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95000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0;margin-top:0;width:136.8pt;height:513pt;z-index:251662336;visibility:visible;mso-wrap-style:square;mso-width-percent:0;mso-height-percent:950;mso-wrap-distance-left:0;mso-wrap-distance-top:0;mso-wrap-distance-right:7.2pt;mso-wrap-distance-bottom:0;mso-position-horizontal:left;mso-position-horizontal-relative:margin;mso-position-vertical:top;mso-position-vertical-relative:margin;mso-width-percent:0;mso-height-percent:9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" o:allowincell="f" filled="f" stroked="f" strokeweight=".5pt">
                <v:textbox inset="0,0,0,0">
                  <w:txbxContent>
                    <w:p w:rsidR="008827DE" w:rsidRDefault="008827DE">
                      <w:pPr>
                        <w:pStyle w:val="Quote"/>
                        <w:rPr>
                          <w:rFonts w:ascii="Lucida Handwriting" w:hAnsi="Lucida Handwriting"/>
                          <w:b/>
                        </w:rPr>
                      </w:pPr>
                    </w:p>
                    <w:p w:rsidR="00E10236" w:rsidRDefault="00E10236">
                      <w:pPr>
                        <w:pStyle w:val="Quote"/>
                        <w:rPr>
                          <w:rFonts w:ascii="Lucida Handwriting" w:hAnsi="Lucida Handwriting"/>
                          <w:b/>
                        </w:rPr>
                      </w:pPr>
                      <w:r w:rsidRPr="00E10236">
                        <w:rPr>
                          <w:rFonts w:ascii="Lucida Handwriting" w:hAnsi="Lucida Handwriting"/>
                          <w:b/>
                        </w:rPr>
                        <w:t xml:space="preserve">“Either you run the day or the day runs you.” </w:t>
                      </w:r>
                    </w:p>
                    <w:p w:rsidR="00F71A2C" w:rsidRPr="00E10236" w:rsidRDefault="00E10236">
                      <w:pPr>
                        <w:pStyle w:val="Quote"/>
                        <w:rPr>
                          <w:rFonts w:ascii="Lucida Handwriting" w:hAnsi="Lucida Handwriting"/>
                          <w:b/>
                        </w:rPr>
                      </w:pPr>
                      <w:r w:rsidRPr="00E10236">
                        <w:rPr>
                          <w:rFonts w:ascii="Lucida Handwriting" w:hAnsi="Lucida Handwriting"/>
                          <w:b/>
                        </w:rPr>
                        <w:t xml:space="preserve">– Jim </w:t>
                      </w:r>
                      <w:proofErr w:type="spellStart"/>
                      <w:r w:rsidRPr="00E10236">
                        <w:rPr>
                          <w:rFonts w:ascii="Lucida Handwriting" w:hAnsi="Lucida Handwriting"/>
                          <w:b/>
                        </w:rPr>
                        <w:t>Rohn</w:t>
                      </w:r>
                      <w:proofErr w:type="spellEnd"/>
                    </w:p>
                    <w:p w:rsidR="00E10236" w:rsidRDefault="00E10236" w:rsidP="00E10236"/>
                    <w:p w:rsidR="00E10236" w:rsidRDefault="00E10236" w:rsidP="00E10236"/>
                    <w:p w:rsidR="00E10236" w:rsidRDefault="00E10236" w:rsidP="00E10236"/>
                    <w:p w:rsidR="00E10236" w:rsidRDefault="00E10236" w:rsidP="00E10236"/>
                    <w:p w:rsidR="00E10236" w:rsidRDefault="00E10236" w:rsidP="00E10236"/>
                    <w:p w:rsidR="00E10236" w:rsidRPr="00E10236" w:rsidRDefault="00E10236" w:rsidP="00E10236"/>
                    <w:p w:rsidR="00F71A2C" w:rsidRDefault="00766B75">
                      <w:pPr>
                        <w:pStyle w:val="Heading1"/>
                        <w:spacing w:before="360"/>
                      </w:pPr>
                      <w:r>
                        <w:t>Notes:</w:t>
                      </w:r>
                    </w:p>
                    <w:p w:rsidR="003E4D41" w:rsidRDefault="00E10236" w:rsidP="00E10236">
                      <w:pPr>
                        <w:spacing w:after="120"/>
                        <w:rPr>
                          <w:rFonts w:ascii="Franklin Gothic Book" w:hAnsi="Franklin Gothic Book"/>
                          <w:sz w:val="22"/>
                        </w:rPr>
                      </w:pPr>
                      <w:r w:rsidRPr="00E10236">
                        <w:rPr>
                          <w:rFonts w:ascii="Franklin Gothic Book" w:hAnsi="Franklin Gothic Book"/>
                          <w:sz w:val="22"/>
                        </w:rPr>
                        <w:t xml:space="preserve">This Academic Calendar is intended to identify what units the students will be participating in during specific weeks. </w:t>
                      </w:r>
                      <w:r w:rsidR="00EA436C">
                        <w:rPr>
                          <w:rFonts w:ascii="Franklin Gothic Book" w:hAnsi="Franklin Gothic Book"/>
                          <w:sz w:val="22"/>
                        </w:rPr>
                        <w:t xml:space="preserve">Each unit is designed to begin on a Monday and end on a Friday. </w:t>
                      </w:r>
                      <w:r w:rsidRPr="00E10236">
                        <w:rPr>
                          <w:rFonts w:ascii="Franklin Gothic Book" w:hAnsi="Franklin Gothic Book"/>
                          <w:sz w:val="22"/>
                        </w:rPr>
                        <w:t xml:space="preserve">This is a tentative plan for the semester. </w:t>
                      </w:r>
                      <w:r w:rsidR="003E4D41">
                        <w:rPr>
                          <w:rFonts w:ascii="Franklin Gothic Book" w:hAnsi="Franklin Gothic Book"/>
                          <w:sz w:val="22"/>
                        </w:rPr>
                        <w:t>For a more detailed description of class activities, please visit:</w:t>
                      </w:r>
                    </w:p>
                    <w:p w:rsidR="00F71A2C" w:rsidRDefault="003E4D41" w:rsidP="00E10236">
                      <w:pPr>
                        <w:spacing w:after="120"/>
                        <w:rPr>
                          <w:rFonts w:ascii="Franklin Gothic Book" w:hAnsi="Franklin Gothic Book"/>
                          <w:sz w:val="22"/>
                        </w:rPr>
                      </w:pPr>
                      <w:hyperlink r:id="rId11" w:history="1">
                        <w:r w:rsidRPr="004A433F">
                          <w:rPr>
                            <w:rStyle w:val="Hyperlink"/>
                            <w:rFonts w:ascii="Franklin Gothic Book" w:hAnsi="Franklin Gothic Book"/>
                            <w:sz w:val="22"/>
                          </w:rPr>
                          <w:t>www.johnsontechnology.wikispaces.com</w:t>
                        </w:r>
                      </w:hyperlink>
                    </w:p>
                    <w:p w:rsidR="003E4D41" w:rsidRPr="00E10236" w:rsidRDefault="003E4D41" w:rsidP="00E10236">
                      <w:pPr>
                        <w:spacing w:after="120"/>
                        <w:rPr>
                          <w:rFonts w:ascii="Franklin Gothic Book" w:hAnsi="Franklin Gothic Book"/>
                          <w:sz w:val="22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2524125</wp:posOffset>
            </wp:positionH>
            <wp:positionV relativeFrom="page">
              <wp:posOffset>1366520</wp:posOffset>
            </wp:positionV>
            <wp:extent cx="6995160" cy="310515"/>
            <wp:effectExtent l="0" t="0" r="0" b="0"/>
            <wp:wrapNone/>
            <wp:docPr id="10" name="Weekday Highlight" descr="Accent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Z:\Work Drive\My Docs PORTABLE-main\Microsoft\Office.com Templates\8_word_collegecal_2\highlighter_weekdays_white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516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5897880</wp:posOffset>
            </wp:positionH>
            <wp:positionV relativeFrom="page">
              <wp:posOffset>749935</wp:posOffset>
            </wp:positionV>
            <wp:extent cx="3611880" cy="630936"/>
            <wp:effectExtent l="0" t="0" r="0" b="0"/>
            <wp:wrapNone/>
            <wp:docPr id="4" name="Month Year Highlight" descr="Accent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Work Drive\My Docs PORTABLE-main\Microsoft\Office.com Templates\8_word_collegecal_2\month_year_whit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630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fldChar w:fldCharType="begin"/>
      </w:r>
      <w:r>
        <w:instrText xml:space="preserve"> DOCVARIABLE  MonthStart \@ MMMM \* MERGEFORMAT </w:instrText>
      </w:r>
      <w:r>
        <w:fldChar w:fldCharType="separate"/>
      </w:r>
      <w:r w:rsidR="00E10236">
        <w:t>September</w:t>
      </w:r>
      <w:r>
        <w:fldChar w:fldCharType="end"/>
      </w:r>
      <w:r>
        <w:t xml:space="preserve"> </w:t>
      </w:r>
      <w:r>
        <w:fldChar w:fldCharType="begin"/>
      </w:r>
      <w:r>
        <w:instrText xml:space="preserve"> DOCVARIABLE  MonthStart \@  yyyy   \* MERGEFORMAT </w:instrText>
      </w:r>
      <w:r>
        <w:fldChar w:fldCharType="separate"/>
      </w:r>
      <w:r w:rsidR="00E10236">
        <w:t>2012</w:t>
      </w:r>
      <w:r>
        <w:fldChar w:fldCharType="end"/>
      </w:r>
    </w:p>
    <w:tbl>
      <w:tblPr>
        <w:tblW w:w="3892" w:type="pct"/>
        <w:jc w:val="right"/>
        <w:tbl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blBorders>
        <w:tblLayout w:type="fixed"/>
        <w:tblLook w:val="04A0" w:firstRow="1" w:lastRow="0" w:firstColumn="1" w:lastColumn="0" w:noHBand="0" w:noVBand="1"/>
        <w:tblDescription w:val="Calendar"/>
      </w:tblPr>
      <w:tblGrid>
        <w:gridCol w:w="1545"/>
        <w:gridCol w:w="1545"/>
        <w:gridCol w:w="1545"/>
        <w:gridCol w:w="1546"/>
        <w:gridCol w:w="1545"/>
        <w:gridCol w:w="1545"/>
        <w:gridCol w:w="1546"/>
      </w:tblGrid>
      <w:tr w:rsidR="00F71A2C">
        <w:trPr>
          <w:trHeight w:hRule="exact" w:val="360"/>
          <w:jc w:val="right"/>
        </w:trPr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F71A2C" w:rsidRDefault="00766B75">
            <w:pPr>
              <w:pStyle w:val="Days"/>
            </w:pPr>
            <w:r>
              <w:t>Sunday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F71A2C" w:rsidRDefault="00766B75">
            <w:pPr>
              <w:pStyle w:val="Days"/>
            </w:pPr>
            <w:r>
              <w:t>Monday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F71A2C" w:rsidRDefault="00766B75">
            <w:pPr>
              <w:pStyle w:val="Days"/>
            </w:pPr>
            <w:r>
              <w:t>Tuesday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F71A2C" w:rsidRDefault="00766B75">
            <w:pPr>
              <w:pStyle w:val="Days"/>
            </w:pPr>
            <w:r>
              <w:t>Wednesday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F71A2C" w:rsidRDefault="00766B75">
            <w:pPr>
              <w:pStyle w:val="Days"/>
            </w:pPr>
            <w:r>
              <w:t>Thursday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F71A2C" w:rsidRDefault="00766B75">
            <w:pPr>
              <w:pStyle w:val="Days"/>
            </w:pPr>
            <w:r>
              <w:t>Friday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F71A2C" w:rsidRDefault="00766B75">
            <w:pPr>
              <w:pStyle w:val="Days"/>
            </w:pPr>
            <w:r>
              <w:t>Saturday</w:t>
            </w:r>
          </w:p>
        </w:tc>
      </w:tr>
      <w:tr w:rsidR="00F71A2C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E10236">
              <w:instrText>Saturday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E10236">
              <w:instrText>Saturday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E10236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E10236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E10236">
              <w:instrText>Saturday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E10236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E10236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E10236">
              <w:instrText>Saturday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E10236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E10236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E10236">
              <w:instrText>Saturday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E10236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E10236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E10236">
              <w:instrText>Saturday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E10236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E10236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E10236">
              <w:instrText>Saturday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E10236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E10236">
              <w:rPr>
                <w:noProof/>
              </w:rPr>
              <w:instrText>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10236">
              <w:rPr>
                <w:noProof/>
              </w:rPr>
              <w:instrText>7</w:instrText>
            </w:r>
            <w:r>
              <w:fldChar w:fldCharType="end"/>
            </w:r>
            <w:r>
              <w:fldChar w:fldCharType="separate"/>
            </w:r>
            <w:r w:rsidR="00E10236">
              <w:rPr>
                <w:noProof/>
              </w:rPr>
              <w:t>1</w:t>
            </w:r>
            <w:r>
              <w:fldChar w:fldCharType="end"/>
            </w:r>
          </w:p>
        </w:tc>
      </w:tr>
      <w:tr w:rsidR="00F71A2C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</w:tr>
      <w:tr w:rsidR="00F71A2C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E10236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E10236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E10236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E10236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E10236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E10236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E10236">
              <w:rPr>
                <w:noProof/>
              </w:rPr>
              <w:t>8</w:t>
            </w:r>
            <w:r>
              <w:fldChar w:fldCharType="end"/>
            </w:r>
          </w:p>
        </w:tc>
      </w:tr>
      <w:tr w:rsidR="00F71A2C" w:rsidTr="008827DE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0070C0"/>
            <w:vAlign w:val="bottom"/>
          </w:tcPr>
          <w:p w:rsidR="00F71A2C" w:rsidRDefault="008827DE">
            <w:pPr>
              <w:pStyle w:val="CalendarText"/>
            </w:pPr>
            <w:r>
              <w:t>Labor Day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8827DE">
            <w:pPr>
              <w:pStyle w:val="CalendarText"/>
            </w:pPr>
            <w:r>
              <w:t>Safety and Orientation for all grade levels</w:t>
            </w: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</w:tr>
      <w:tr w:rsidR="00F71A2C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E10236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E10236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F71A2C" w:rsidRDefault="00E10236" w:rsidP="00E10236">
            <w:pPr>
              <w:pStyle w:val="Dates"/>
              <w:rPr>
                <w:color w:val="FFFFFF" w:themeColor="background1"/>
                <w:shd w:val="clear" w:color="auto" w:fill="C0504D" w:themeFill="accent2"/>
              </w:rPr>
            </w:pPr>
            <w:r>
              <w:t>11</w:t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E10236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E10236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E10236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E10236">
              <w:rPr>
                <w:noProof/>
              </w:rPr>
              <w:t>15</w:t>
            </w:r>
            <w:r>
              <w:fldChar w:fldCharType="end"/>
            </w:r>
          </w:p>
        </w:tc>
      </w:tr>
      <w:tr w:rsidR="00F71A2C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Pr="00E10236" w:rsidRDefault="00E10236">
            <w:pPr>
              <w:pStyle w:val="CalendarText"/>
              <w:rPr>
                <w:sz w:val="14"/>
                <w:szCs w:val="14"/>
              </w:rPr>
            </w:pPr>
            <w:r w:rsidRPr="00E10236">
              <w:rPr>
                <w:sz w:val="14"/>
                <w:szCs w:val="14"/>
              </w:rPr>
              <w:t>6</w:t>
            </w:r>
            <w:r w:rsidRPr="00E10236">
              <w:rPr>
                <w:sz w:val="14"/>
                <w:szCs w:val="14"/>
                <w:vertAlign w:val="superscript"/>
              </w:rPr>
              <w:t>th</w:t>
            </w:r>
            <w:r w:rsidRPr="00E10236">
              <w:rPr>
                <w:sz w:val="14"/>
                <w:szCs w:val="14"/>
              </w:rPr>
              <w:t xml:space="preserve"> Grade - Electricity</w:t>
            </w:r>
          </w:p>
          <w:p w:rsidR="00E10236" w:rsidRPr="00E10236" w:rsidRDefault="00E10236">
            <w:pPr>
              <w:pStyle w:val="CalendarText"/>
              <w:rPr>
                <w:sz w:val="14"/>
                <w:szCs w:val="14"/>
              </w:rPr>
            </w:pPr>
            <w:r w:rsidRPr="00E10236">
              <w:rPr>
                <w:sz w:val="14"/>
                <w:szCs w:val="14"/>
              </w:rPr>
              <w:t>7</w:t>
            </w:r>
            <w:r w:rsidRPr="00E10236">
              <w:rPr>
                <w:sz w:val="14"/>
                <w:szCs w:val="14"/>
                <w:vertAlign w:val="superscript"/>
              </w:rPr>
              <w:t>th</w:t>
            </w:r>
            <w:r w:rsidRPr="00E10236">
              <w:rPr>
                <w:sz w:val="14"/>
                <w:szCs w:val="14"/>
              </w:rPr>
              <w:t xml:space="preserve"> Grade </w:t>
            </w:r>
            <w:r>
              <w:rPr>
                <w:sz w:val="14"/>
                <w:szCs w:val="14"/>
              </w:rPr>
              <w:t>–</w:t>
            </w:r>
            <w:r w:rsidRPr="00E1023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Problem Solving</w:t>
            </w:r>
          </w:p>
          <w:p w:rsidR="00E10236" w:rsidRDefault="00E10236">
            <w:pPr>
              <w:pStyle w:val="CalendarText"/>
            </w:pPr>
            <w:r w:rsidRPr="00E10236">
              <w:rPr>
                <w:sz w:val="14"/>
                <w:szCs w:val="14"/>
              </w:rPr>
              <w:t>8</w:t>
            </w:r>
            <w:r w:rsidRPr="00E10236">
              <w:rPr>
                <w:sz w:val="14"/>
                <w:szCs w:val="14"/>
                <w:vertAlign w:val="superscript"/>
              </w:rPr>
              <w:t>th</w:t>
            </w:r>
            <w:r w:rsidRPr="00E10236">
              <w:rPr>
                <w:sz w:val="14"/>
                <w:szCs w:val="14"/>
              </w:rPr>
              <w:t xml:space="preserve"> Grade </w:t>
            </w:r>
            <w:r>
              <w:rPr>
                <w:sz w:val="14"/>
                <w:szCs w:val="14"/>
              </w:rPr>
              <w:t>–</w:t>
            </w:r>
            <w:r>
              <w:t xml:space="preserve"> Game Maker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bottom"/>
          </w:tcPr>
          <w:p w:rsidR="00EA436C" w:rsidRDefault="00EA436C" w:rsidP="00E10236">
            <w:pPr>
              <w:pStyle w:val="CalendarText"/>
              <w:shd w:val="clear" w:color="auto" w:fill="4F81BD" w:themeFill="accent1"/>
            </w:pPr>
            <w:r>
              <w:t>Specific lessons can be found at:</w:t>
            </w:r>
          </w:p>
          <w:p w:rsidR="00EA436C" w:rsidRDefault="00992B9B" w:rsidP="00E10236">
            <w:pPr>
              <w:pStyle w:val="CalendarText"/>
              <w:shd w:val="clear" w:color="auto" w:fill="4F81BD" w:themeFill="accent1"/>
            </w:pPr>
            <w:hyperlink r:id="rId14" w:history="1">
              <w:r w:rsidR="00EA436C" w:rsidRPr="004A433F">
                <w:rPr>
                  <w:rStyle w:val="Hyperlink"/>
                </w:rPr>
                <w:t>www.johnsontechnology.wikispaces.com</w:t>
              </w:r>
            </w:hyperlink>
          </w:p>
          <w:p w:rsidR="00EA436C" w:rsidRPr="00EA436C" w:rsidRDefault="00EA436C" w:rsidP="00E10236">
            <w:pPr>
              <w:pStyle w:val="CalendarText"/>
              <w:shd w:val="clear" w:color="auto" w:fill="4F81BD" w:themeFill="accent1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</w:tr>
      <w:tr w:rsidR="00F71A2C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E10236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E10236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E10236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E10236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E10236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E10236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E10236">
              <w:rPr>
                <w:noProof/>
              </w:rPr>
              <w:t>22</w:t>
            </w:r>
            <w:r>
              <w:fldChar w:fldCharType="end"/>
            </w:r>
          </w:p>
        </w:tc>
      </w:tr>
      <w:tr w:rsidR="00F71A2C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E10236" w:rsidRPr="00E10236" w:rsidRDefault="00E10236" w:rsidP="00E10236">
            <w:pPr>
              <w:pStyle w:val="CalendarText"/>
              <w:rPr>
                <w:sz w:val="14"/>
                <w:szCs w:val="14"/>
              </w:rPr>
            </w:pPr>
            <w:r w:rsidRPr="00E10236">
              <w:rPr>
                <w:sz w:val="14"/>
                <w:szCs w:val="14"/>
              </w:rPr>
              <w:t>6</w:t>
            </w:r>
            <w:r w:rsidRPr="00E10236">
              <w:rPr>
                <w:sz w:val="14"/>
                <w:szCs w:val="14"/>
                <w:vertAlign w:val="superscript"/>
              </w:rPr>
              <w:t>th</w:t>
            </w:r>
            <w:r w:rsidRPr="00E10236">
              <w:rPr>
                <w:sz w:val="14"/>
                <w:szCs w:val="14"/>
              </w:rPr>
              <w:t xml:space="preserve"> Grade -</w:t>
            </w:r>
            <w:r>
              <w:rPr>
                <w:sz w:val="14"/>
                <w:szCs w:val="14"/>
              </w:rPr>
              <w:t xml:space="preserve"> Electricity</w:t>
            </w:r>
          </w:p>
          <w:p w:rsidR="00E10236" w:rsidRPr="00E10236" w:rsidRDefault="00E10236" w:rsidP="00E10236">
            <w:pPr>
              <w:pStyle w:val="CalendarText"/>
              <w:rPr>
                <w:sz w:val="14"/>
                <w:szCs w:val="14"/>
              </w:rPr>
            </w:pPr>
            <w:r w:rsidRPr="00E10236">
              <w:rPr>
                <w:sz w:val="14"/>
                <w:szCs w:val="14"/>
              </w:rPr>
              <w:t>7</w:t>
            </w:r>
            <w:r w:rsidRPr="00E10236">
              <w:rPr>
                <w:sz w:val="14"/>
                <w:szCs w:val="14"/>
                <w:vertAlign w:val="superscript"/>
              </w:rPr>
              <w:t>th</w:t>
            </w:r>
            <w:r w:rsidRPr="00E10236">
              <w:rPr>
                <w:sz w:val="14"/>
                <w:szCs w:val="14"/>
              </w:rPr>
              <w:t xml:space="preserve"> Grade </w:t>
            </w:r>
            <w:r>
              <w:rPr>
                <w:sz w:val="14"/>
                <w:szCs w:val="14"/>
              </w:rPr>
              <w:t>–</w:t>
            </w:r>
            <w:r w:rsidRPr="00E1023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Problem Solving</w:t>
            </w:r>
          </w:p>
          <w:p w:rsidR="00F71A2C" w:rsidRDefault="00E10236" w:rsidP="00E10236">
            <w:pPr>
              <w:pStyle w:val="CalendarText"/>
            </w:pPr>
            <w:r w:rsidRPr="00E10236">
              <w:rPr>
                <w:sz w:val="14"/>
                <w:szCs w:val="14"/>
              </w:rPr>
              <w:t>8</w:t>
            </w:r>
            <w:r w:rsidRPr="00E10236">
              <w:rPr>
                <w:sz w:val="14"/>
                <w:szCs w:val="14"/>
                <w:vertAlign w:val="superscript"/>
              </w:rPr>
              <w:t>th</w:t>
            </w:r>
            <w:r w:rsidRPr="00E10236">
              <w:rPr>
                <w:sz w:val="14"/>
                <w:szCs w:val="14"/>
              </w:rPr>
              <w:t xml:space="preserve"> Grade </w:t>
            </w:r>
            <w:r>
              <w:rPr>
                <w:sz w:val="14"/>
                <w:szCs w:val="14"/>
              </w:rPr>
              <w:t>– Game Maker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</w:tr>
      <w:tr w:rsidR="00F71A2C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E10236">
              <w:rPr>
                <w:noProof/>
              </w:rPr>
              <w:instrText>22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E10236">
              <w:rPr>
                <w:noProof/>
              </w:rPr>
              <w:instrText>22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E10236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E10236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10236">
              <w:rPr>
                <w:noProof/>
              </w:rPr>
              <w:instrText>23</w:instrText>
            </w:r>
            <w:r>
              <w:fldChar w:fldCharType="end"/>
            </w:r>
            <w:r>
              <w:fldChar w:fldCharType="separate"/>
            </w:r>
            <w:r w:rsidR="00E10236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E10236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E10236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E10236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E10236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10236">
              <w:rPr>
                <w:noProof/>
              </w:rPr>
              <w:instrText>24</w:instrText>
            </w:r>
            <w:r>
              <w:fldChar w:fldCharType="end"/>
            </w:r>
            <w:r>
              <w:fldChar w:fldCharType="separate"/>
            </w:r>
            <w:r w:rsidR="00E10236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E10236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E10236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E10236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E10236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10236"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 w:rsidR="00E10236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E10236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E10236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E10236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E10236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10236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E10236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E10236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E10236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E10236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E10236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10236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E10236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E10236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E10236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E10236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E10236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10236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E10236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E10236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E10236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E10236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 w:rsidR="00E10236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10236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E10236">
              <w:rPr>
                <w:noProof/>
              </w:rPr>
              <w:t>29</w:t>
            </w:r>
            <w:r>
              <w:fldChar w:fldCharType="end"/>
            </w:r>
          </w:p>
        </w:tc>
      </w:tr>
      <w:tr w:rsidR="00F71A2C" w:rsidTr="00EA436C">
        <w:trPr>
          <w:trHeight w:hRule="exact" w:val="1053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  <w:vAlign w:val="bottom"/>
          </w:tcPr>
          <w:p w:rsidR="00E10236" w:rsidRPr="00C27361" w:rsidRDefault="00E10236" w:rsidP="00E10236">
            <w:pPr>
              <w:pStyle w:val="CalendarText"/>
              <w:rPr>
                <w:sz w:val="12"/>
                <w:szCs w:val="12"/>
              </w:rPr>
            </w:pPr>
            <w:r w:rsidRPr="00C27361">
              <w:rPr>
                <w:sz w:val="12"/>
                <w:szCs w:val="12"/>
              </w:rPr>
              <w:t>6</w:t>
            </w:r>
            <w:r w:rsidRPr="00C27361">
              <w:rPr>
                <w:sz w:val="12"/>
                <w:szCs w:val="12"/>
                <w:vertAlign w:val="superscript"/>
              </w:rPr>
              <w:t>th</w:t>
            </w:r>
            <w:r w:rsidRPr="00C27361">
              <w:rPr>
                <w:sz w:val="12"/>
                <w:szCs w:val="12"/>
              </w:rPr>
              <w:t xml:space="preserve"> Grade </w:t>
            </w:r>
            <w:r w:rsidR="00C27361" w:rsidRPr="00C27361">
              <w:rPr>
                <w:sz w:val="12"/>
                <w:szCs w:val="12"/>
              </w:rPr>
              <w:t>–</w:t>
            </w:r>
            <w:r w:rsidRPr="00C27361">
              <w:rPr>
                <w:sz w:val="12"/>
                <w:szCs w:val="12"/>
              </w:rPr>
              <w:t xml:space="preserve"> Robotics</w:t>
            </w:r>
            <w:r w:rsidR="00C27361" w:rsidRPr="00C27361">
              <w:rPr>
                <w:sz w:val="12"/>
                <w:szCs w:val="12"/>
              </w:rPr>
              <w:t>/T-Bots</w:t>
            </w:r>
          </w:p>
          <w:p w:rsidR="00E10236" w:rsidRPr="00C27361" w:rsidRDefault="00E10236" w:rsidP="00E10236">
            <w:pPr>
              <w:pStyle w:val="CalendarText"/>
              <w:rPr>
                <w:sz w:val="12"/>
                <w:szCs w:val="12"/>
              </w:rPr>
            </w:pPr>
            <w:r w:rsidRPr="00C27361">
              <w:rPr>
                <w:sz w:val="12"/>
                <w:szCs w:val="12"/>
              </w:rPr>
              <w:t>7</w:t>
            </w:r>
            <w:r w:rsidRPr="00C27361">
              <w:rPr>
                <w:sz w:val="12"/>
                <w:szCs w:val="12"/>
                <w:vertAlign w:val="superscript"/>
              </w:rPr>
              <w:t>th</w:t>
            </w:r>
            <w:r w:rsidRPr="00C27361">
              <w:rPr>
                <w:sz w:val="12"/>
                <w:szCs w:val="12"/>
              </w:rPr>
              <w:t xml:space="preserve"> Grade – Inventions &amp; Innovations</w:t>
            </w:r>
          </w:p>
          <w:p w:rsidR="00F71A2C" w:rsidRDefault="00E10236" w:rsidP="00E10236">
            <w:pPr>
              <w:pStyle w:val="CalendarText"/>
            </w:pPr>
            <w:r w:rsidRPr="00C27361">
              <w:rPr>
                <w:sz w:val="12"/>
                <w:szCs w:val="12"/>
              </w:rPr>
              <w:t>8</w:t>
            </w:r>
            <w:r w:rsidRPr="00C27361">
              <w:rPr>
                <w:sz w:val="12"/>
                <w:szCs w:val="12"/>
                <w:vertAlign w:val="superscript"/>
              </w:rPr>
              <w:t>th</w:t>
            </w:r>
            <w:r w:rsidRPr="00C27361">
              <w:rPr>
                <w:sz w:val="12"/>
                <w:szCs w:val="12"/>
              </w:rPr>
              <w:t xml:space="preserve"> Grade – Game Maker</w:t>
            </w: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</w:tr>
      <w:tr w:rsidR="00F71A2C">
        <w:trPr>
          <w:trHeight w:hRule="exact" w:val="432"/>
          <w:jc w:val="right"/>
        </w:trPr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E10236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 w:rsidR="00E10236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E10236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 w:rsidR="00E10236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E10236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E10236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766B7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E10236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 w:rsidR="00E10236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E10236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F71A2C">
            <w:pPr>
              <w:pStyle w:val="Dates"/>
            </w:pP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F71A2C">
            <w:pPr>
              <w:pStyle w:val="Dates"/>
            </w:pP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F71A2C">
            <w:pPr>
              <w:pStyle w:val="Dates"/>
            </w:pPr>
          </w:p>
        </w:tc>
        <w:tc>
          <w:tcPr>
            <w:tcW w:w="1545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F71A2C">
            <w:pPr>
              <w:pStyle w:val="Dates"/>
            </w:pPr>
          </w:p>
        </w:tc>
        <w:tc>
          <w:tcPr>
            <w:tcW w:w="1546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F71A2C" w:rsidRDefault="00F71A2C">
            <w:pPr>
              <w:pStyle w:val="Dates"/>
            </w:pPr>
          </w:p>
        </w:tc>
      </w:tr>
      <w:tr w:rsidR="00F71A2C">
        <w:trPr>
          <w:trHeight w:hRule="exact" w:val="1008"/>
          <w:jc w:val="right"/>
        </w:trPr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5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  <w:tc>
          <w:tcPr>
            <w:tcW w:w="1546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vAlign w:val="bottom"/>
          </w:tcPr>
          <w:p w:rsidR="00F71A2C" w:rsidRDefault="00F71A2C">
            <w:pPr>
              <w:pStyle w:val="CalendarText"/>
            </w:pPr>
          </w:p>
        </w:tc>
      </w:tr>
    </w:tbl>
    <w:p w:rsidR="00F71A2C" w:rsidRDefault="00F71A2C">
      <w:pPr>
        <w:pStyle w:val="NoSpacing"/>
      </w:pPr>
      <w:bookmarkStart w:id="0" w:name="_GoBack"/>
      <w:bookmarkEnd w:id="0"/>
    </w:p>
    <w:sectPr w:rsidR="00F71A2C">
      <w:headerReference w:type="default" r:id="rId15"/>
      <w:pgSz w:w="15840" w:h="12240" w:orient="landscape" w:code="15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B9B" w:rsidRDefault="00992B9B">
      <w:pPr>
        <w:spacing w:before="0" w:after="0" w:line="240" w:lineRule="auto"/>
      </w:pPr>
      <w:r>
        <w:separator/>
      </w:r>
    </w:p>
  </w:endnote>
  <w:endnote w:type="continuationSeparator" w:id="0">
    <w:p w:rsidR="00992B9B" w:rsidRDefault="00992B9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B9B" w:rsidRDefault="00992B9B">
      <w:pPr>
        <w:spacing w:before="0" w:after="0" w:line="240" w:lineRule="auto"/>
      </w:pPr>
      <w:r>
        <w:separator/>
      </w:r>
    </w:p>
  </w:footnote>
  <w:footnote w:type="continuationSeparator" w:id="0">
    <w:p w:rsidR="00992B9B" w:rsidRDefault="00992B9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A2C" w:rsidRDefault="00766B75">
    <w:r>
      <w:rPr>
        <w:noProof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page">
            <wp:posOffset>2551430</wp:posOffset>
          </wp:positionH>
          <wp:positionV relativeFrom="page">
            <wp:posOffset>1668145</wp:posOffset>
          </wp:positionV>
          <wp:extent cx="6894576" cy="5532120"/>
          <wp:effectExtent l="0" t="0" r="1905" b="0"/>
          <wp:wrapNone/>
          <wp:docPr id="7" name="Table Frame" descr="Calendar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4576" cy="55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38100</wp:posOffset>
          </wp:positionV>
          <wp:extent cx="695325" cy="488109"/>
          <wp:effectExtent l="0" t="0" r="0" b="7620"/>
          <wp:wrapNone/>
          <wp:docPr id="13" name="Quote" descr="Background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uote-white.png"/>
                  <pic:cNvPicPr/>
                </pic:nvPicPr>
                <pic:blipFill>
                  <a:blip r:embed="rId2">
                    <a:duotone>
                      <a:prstClr val="black"/>
                      <a:schemeClr val="bg1">
                        <a:lumMod val="75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632" cy="4869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4" behindDoc="1" locked="0" layoutInCell="0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190228" cy="6894576"/>
          <wp:effectExtent l="0" t="0" r="0" b="1905"/>
          <wp:wrapNone/>
          <wp:docPr id="3" name="Page Frame" descr="Background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lege_cal_outerborder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90228" cy="68945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65C82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1182232"/>
    <w:multiLevelType w:val="hybridMultilevel"/>
    <w:tmpl w:val="046CDDE2"/>
    <w:lvl w:ilvl="0" w:tplc="AC301E40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9/30/2012"/>
    <w:docVar w:name="MonthStart" w:val="9/1/2012"/>
    <w:docVar w:name="WeekStart" w:val="1"/>
  </w:docVars>
  <w:rsids>
    <w:rsidRoot w:val="00E10236"/>
    <w:rsid w:val="003E4D41"/>
    <w:rsid w:val="00766B75"/>
    <w:rsid w:val="008827DE"/>
    <w:rsid w:val="00992B9B"/>
    <w:rsid w:val="00C27361"/>
    <w:rsid w:val="00E10236"/>
    <w:rsid w:val="00EA436C"/>
    <w:rsid w:val="00F7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uiPriority="10"/>
    <w:lsdException w:name="Default Paragraph Font" w:uiPriority="1"/>
    <w:lsdException w:name="Subtitle" w:uiPriority="11"/>
    <w:lsdException w:name="Date" w:uiPriority="0" w:qFormat="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 w:after="60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pPr>
      <w:keepNext/>
      <w:keepLines/>
      <w:spacing w:before="160" w:line="240" w:lineRule="auto"/>
      <w:outlineLvl w:val="0"/>
    </w:pPr>
    <w:rPr>
      <w:rFonts w:asciiTheme="majorHAnsi" w:eastAsiaTheme="majorEastAsia" w:hAnsiTheme="majorHAnsi" w:cstheme="majorBidi"/>
      <w:b/>
      <w:bCs/>
      <w:caps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unhideWhenUsed/>
    <w:qFormat/>
    <w:pPr>
      <w:spacing w:after="0" w:line="240" w:lineRule="auto"/>
    </w:pPr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ostTable">
    <w:name w:val="Host Table"/>
    <w:basedOn w:val="TableNormal"/>
    <w:uiPriority w:val="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qFormat/>
    <w:pPr>
      <w:spacing w:after="240"/>
    </w:pPr>
    <w:rPr>
      <w:iCs/>
      <w:color w:val="808080" w:themeColor="background1" w:themeShade="80"/>
      <w:sz w:val="28"/>
    </w:rPr>
  </w:style>
  <w:style w:type="paragraph" w:customStyle="1" w:styleId="MonthandYear">
    <w:name w:val="Month and Year"/>
    <w:basedOn w:val="Normal"/>
    <w:uiPriority w:val="1"/>
    <w:qFormat/>
    <w:pPr>
      <w:spacing w:before="240" w:after="240" w:line="240" w:lineRule="auto"/>
      <w:ind w:left="2970"/>
      <w:jc w:val="right"/>
    </w:pPr>
    <w:rPr>
      <w:rFonts w:asciiTheme="majorHAnsi" w:hAnsiTheme="majorHAnsi"/>
      <w:b/>
      <w:caps/>
      <w:sz w:val="52"/>
      <w:szCs w:val="64"/>
    </w:rPr>
  </w:style>
  <w:style w:type="paragraph" w:customStyle="1" w:styleId="Dates">
    <w:name w:val="Dates"/>
    <w:basedOn w:val="Normal"/>
    <w:uiPriority w:val="1"/>
    <w:qFormat/>
    <w:pPr>
      <w:spacing w:before="120" w:after="40" w:line="240" w:lineRule="auto"/>
      <w:jc w:val="right"/>
    </w:pPr>
    <w:rPr>
      <w:rFonts w:ascii="Mistral" w:eastAsiaTheme="minorEastAsia" w:hAnsi="Mistral"/>
      <w:sz w:val="22"/>
    </w:rPr>
  </w:style>
  <w:style w:type="paragraph" w:customStyle="1" w:styleId="CalendarText">
    <w:name w:val="Calendar Text"/>
    <w:basedOn w:val="Normal"/>
    <w:qFormat/>
    <w:pPr>
      <w:spacing w:before="40" w:after="40" w:line="240" w:lineRule="auto"/>
    </w:pPr>
  </w:style>
  <w:style w:type="paragraph" w:customStyle="1" w:styleId="Days">
    <w:name w:val="Days"/>
    <w:basedOn w:val="Normal"/>
    <w:uiPriority w:val="1"/>
    <w:qFormat/>
    <w:pPr>
      <w:spacing w:before="0" w:after="120" w:line="240" w:lineRule="auto"/>
      <w:jc w:val="center"/>
    </w:pPr>
    <w:rPr>
      <w:rFonts w:asciiTheme="majorHAnsi" w:hAnsiTheme="majorHAnsi"/>
      <w:b/>
      <w:caps/>
      <w:color w:val="FFFFFF" w:themeColor="background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aps/>
      <w:sz w:val="2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z w:val="20"/>
      <w:szCs w:val="26"/>
    </w:rPr>
  </w:style>
  <w:style w:type="character" w:customStyle="1" w:styleId="QuoteChar">
    <w:name w:val="Quote Char"/>
    <w:basedOn w:val="DefaultParagraphFont"/>
    <w:link w:val="Quote"/>
    <w:rPr>
      <w:iCs/>
      <w:color w:val="808080" w:themeColor="background1" w:themeShade="80"/>
      <w:sz w:val="28"/>
    </w:rPr>
  </w:style>
  <w:style w:type="paragraph" w:styleId="ListNumber">
    <w:name w:val="List Number"/>
    <w:basedOn w:val="Normal"/>
    <w:unhideWhenUsed/>
    <w:qFormat/>
    <w:pPr>
      <w:numPr>
        <w:numId w:val="2"/>
      </w:numPr>
    </w:pPr>
  </w:style>
  <w:style w:type="character" w:styleId="Hyperlink">
    <w:name w:val="Hyperlink"/>
    <w:basedOn w:val="DefaultParagraphFont"/>
    <w:uiPriority w:val="99"/>
    <w:unhideWhenUsed/>
    <w:rsid w:val="00EA43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uiPriority="10"/>
    <w:lsdException w:name="Default Paragraph Font" w:uiPriority="1"/>
    <w:lsdException w:name="Subtitle" w:uiPriority="11"/>
    <w:lsdException w:name="Date" w:uiPriority="0" w:qFormat="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60" w:after="60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pPr>
      <w:keepNext/>
      <w:keepLines/>
      <w:spacing w:before="160" w:line="240" w:lineRule="auto"/>
      <w:outlineLvl w:val="0"/>
    </w:pPr>
    <w:rPr>
      <w:rFonts w:asciiTheme="majorHAnsi" w:eastAsiaTheme="majorEastAsia" w:hAnsiTheme="majorHAnsi" w:cstheme="majorBidi"/>
      <w:b/>
      <w:bCs/>
      <w:caps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line="240" w:lineRule="auto"/>
      <w:outlineLvl w:val="1"/>
    </w:pPr>
    <w:rPr>
      <w:rFonts w:asciiTheme="majorHAnsi" w:eastAsiaTheme="majorEastAsia" w:hAnsiTheme="majorHAnsi" w:cstheme="majorBidi"/>
      <w:b/>
      <w:bCs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unhideWhenUsed/>
    <w:qFormat/>
    <w:pPr>
      <w:spacing w:after="0" w:line="240" w:lineRule="auto"/>
    </w:pPr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ostTable">
    <w:name w:val="Host Table"/>
    <w:basedOn w:val="TableNormal"/>
    <w:uiPriority w:val="9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qFormat/>
    <w:pPr>
      <w:spacing w:after="240"/>
    </w:pPr>
    <w:rPr>
      <w:iCs/>
      <w:color w:val="808080" w:themeColor="background1" w:themeShade="80"/>
      <w:sz w:val="28"/>
    </w:rPr>
  </w:style>
  <w:style w:type="paragraph" w:customStyle="1" w:styleId="MonthandYear">
    <w:name w:val="Month and Year"/>
    <w:basedOn w:val="Normal"/>
    <w:uiPriority w:val="1"/>
    <w:qFormat/>
    <w:pPr>
      <w:spacing w:before="240" w:after="240" w:line="240" w:lineRule="auto"/>
      <w:ind w:left="2970"/>
      <w:jc w:val="right"/>
    </w:pPr>
    <w:rPr>
      <w:rFonts w:asciiTheme="majorHAnsi" w:hAnsiTheme="majorHAnsi"/>
      <w:b/>
      <w:caps/>
      <w:sz w:val="52"/>
      <w:szCs w:val="64"/>
    </w:rPr>
  </w:style>
  <w:style w:type="paragraph" w:customStyle="1" w:styleId="Dates">
    <w:name w:val="Dates"/>
    <w:basedOn w:val="Normal"/>
    <w:uiPriority w:val="1"/>
    <w:qFormat/>
    <w:pPr>
      <w:spacing w:before="120" w:after="40" w:line="240" w:lineRule="auto"/>
      <w:jc w:val="right"/>
    </w:pPr>
    <w:rPr>
      <w:rFonts w:ascii="Mistral" w:eastAsiaTheme="minorEastAsia" w:hAnsi="Mistral"/>
      <w:sz w:val="22"/>
    </w:rPr>
  </w:style>
  <w:style w:type="paragraph" w:customStyle="1" w:styleId="CalendarText">
    <w:name w:val="Calendar Text"/>
    <w:basedOn w:val="Normal"/>
    <w:qFormat/>
    <w:pPr>
      <w:spacing w:before="40" w:after="40" w:line="240" w:lineRule="auto"/>
    </w:pPr>
  </w:style>
  <w:style w:type="paragraph" w:customStyle="1" w:styleId="Days">
    <w:name w:val="Days"/>
    <w:basedOn w:val="Normal"/>
    <w:uiPriority w:val="1"/>
    <w:qFormat/>
    <w:pPr>
      <w:spacing w:before="0" w:after="120" w:line="240" w:lineRule="auto"/>
      <w:jc w:val="center"/>
    </w:pPr>
    <w:rPr>
      <w:rFonts w:asciiTheme="majorHAnsi" w:hAnsiTheme="majorHAnsi"/>
      <w:b/>
      <w:caps/>
      <w:color w:val="FFFFFF" w:themeColor="background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aps/>
      <w:sz w:val="2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z w:val="20"/>
      <w:szCs w:val="26"/>
    </w:rPr>
  </w:style>
  <w:style w:type="character" w:customStyle="1" w:styleId="QuoteChar">
    <w:name w:val="Quote Char"/>
    <w:basedOn w:val="DefaultParagraphFont"/>
    <w:link w:val="Quote"/>
    <w:rPr>
      <w:iCs/>
      <w:color w:val="808080" w:themeColor="background1" w:themeShade="80"/>
      <w:sz w:val="28"/>
    </w:rPr>
  </w:style>
  <w:style w:type="paragraph" w:styleId="ListNumber">
    <w:name w:val="List Number"/>
    <w:basedOn w:val="Normal"/>
    <w:unhideWhenUsed/>
    <w:qFormat/>
    <w:pPr>
      <w:numPr>
        <w:numId w:val="2"/>
      </w:numPr>
    </w:pPr>
  </w:style>
  <w:style w:type="character" w:styleId="Hyperlink">
    <w:name w:val="Hyperlink"/>
    <w:basedOn w:val="DefaultParagraphFont"/>
    <w:uiPriority w:val="99"/>
    <w:unhideWhenUsed/>
    <w:rsid w:val="00EA43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johnsontechnology.wikispaces.com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hyperlink" Target="http://www.johnsontechnology.wikispaces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johnsontechnology.wikispaces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son\AppData\Roaming\Microsoft\Templates\College%20Calendar_updated(2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llege Calendar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D7432-9B82-4973-9B29-9E21AF4989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4DD0B8-6D1E-41B5-9DD0-EBAFDFCBE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College Calendar_updated(2)</Template>
  <TotalTime>19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</dc:creator>
  <cp:lastModifiedBy>Johnson</cp:lastModifiedBy>
  <cp:revision>3</cp:revision>
  <cp:lastPrinted>2010-12-07T22:54:00Z</cp:lastPrinted>
  <dcterms:created xsi:type="dcterms:W3CDTF">2012-07-17T15:24:00Z</dcterms:created>
  <dcterms:modified xsi:type="dcterms:W3CDTF">2012-07-17T16:38:00Z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TC025698649991</vt:lpwstr>
  </property>
</Properties>
</file>